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DCDE" w14:textId="0B61B5DB" w:rsidR="0019566C" w:rsidRPr="006A2A19" w:rsidRDefault="00475EBF" w:rsidP="003C047B">
      <w:pPr>
        <w:tabs>
          <w:tab w:val="left" w:pos="210"/>
        </w:tabs>
        <w:snapToGrid w:val="0"/>
        <w:jc w:val="center"/>
        <w:rPr>
          <w:rFonts w:ascii="Meiryo UI" w:eastAsia="Meiryo UI" w:hAnsi="Meiryo UI"/>
          <w:color w:val="000000"/>
          <w:sz w:val="36"/>
        </w:rPr>
      </w:pPr>
      <w:r w:rsidRPr="006A2A19">
        <w:rPr>
          <w:rFonts w:ascii="Meiryo UI" w:eastAsia="Meiryo UI" w:hAnsi="Meiryo UI"/>
          <w:color w:val="000000"/>
          <w:sz w:val="36"/>
          <w:bdr w:val="single" w:sz="4" w:space="0" w:color="auto"/>
        </w:rPr>
        <w:t xml:space="preserve">　</w:t>
      </w:r>
      <w:r w:rsidRPr="006A2A19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>第</w:t>
      </w:r>
      <w:r w:rsidR="00FE6556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>40</w:t>
      </w:r>
      <w:r w:rsidRPr="006A2A19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 xml:space="preserve">回白馬脳神経外科セミナー　</w:t>
      </w:r>
      <w:r w:rsidR="00F05360" w:rsidRPr="006A2A19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>演</w:t>
      </w:r>
      <w:r w:rsidR="0019566C" w:rsidRPr="006A2A19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>題申込書</w:t>
      </w:r>
      <w:r w:rsidRPr="006A2A19">
        <w:rPr>
          <w:rFonts w:ascii="Meiryo UI" w:eastAsia="Meiryo UI" w:hAnsi="Meiryo UI" w:hint="eastAsia"/>
          <w:color w:val="000000"/>
          <w:sz w:val="36"/>
          <w:bdr w:val="single" w:sz="4" w:space="0" w:color="auto"/>
        </w:rPr>
        <w:t xml:space="preserve">　</w:t>
      </w:r>
    </w:p>
    <w:p w14:paraId="25D4F177" w14:textId="77777777" w:rsidR="0019566C" w:rsidRPr="006A2A19" w:rsidRDefault="0019566C" w:rsidP="003C047B">
      <w:pPr>
        <w:pStyle w:val="a5"/>
        <w:tabs>
          <w:tab w:val="left" w:pos="210"/>
        </w:tabs>
        <w:snapToGrid w:val="0"/>
        <w:rPr>
          <w:rFonts w:ascii="Meiryo UI" w:eastAsia="Meiryo UI" w:hAnsi="Meiryo UI"/>
          <w:color w:val="000000"/>
          <w:sz w:val="10"/>
        </w:rPr>
      </w:pPr>
    </w:p>
    <w:p w14:paraId="75401A46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b/>
          <w:color w:val="000000"/>
        </w:rPr>
      </w:pPr>
    </w:p>
    <w:p w14:paraId="373CEA8A" w14:textId="28500E0D" w:rsidR="0019566C" w:rsidRPr="006A2A19" w:rsidRDefault="0019566C" w:rsidP="003C047B">
      <w:pPr>
        <w:tabs>
          <w:tab w:val="left" w:pos="210"/>
        </w:tabs>
        <w:snapToGrid w:val="0"/>
        <w:jc w:val="center"/>
        <w:rPr>
          <w:rFonts w:ascii="Meiryo UI" w:eastAsia="Meiryo UI" w:hAnsi="Meiryo UI"/>
          <w:b/>
          <w:color w:val="000000"/>
          <w:sz w:val="28"/>
        </w:rPr>
      </w:pPr>
      <w:r w:rsidRPr="006A2A19">
        <w:rPr>
          <w:rFonts w:ascii="Meiryo UI" w:eastAsia="Meiryo UI" w:hAnsi="Meiryo UI" w:hint="eastAsia"/>
          <w:b/>
          <w:color w:val="000000"/>
          <w:sz w:val="28"/>
        </w:rPr>
        <w:t>演題締切日</w:t>
      </w:r>
      <w:r w:rsidR="00241698" w:rsidRPr="006A2A19">
        <w:rPr>
          <w:rFonts w:ascii="Meiryo UI" w:eastAsia="Meiryo UI" w:hAnsi="Meiryo UI" w:hint="eastAsia"/>
          <w:b/>
          <w:color w:val="000000"/>
          <w:sz w:val="28"/>
        </w:rPr>
        <w:t>：</w:t>
      </w:r>
      <w:r w:rsidR="00A47F4A">
        <w:rPr>
          <w:rFonts w:ascii="Meiryo UI" w:eastAsia="Meiryo UI" w:hAnsi="Meiryo UI" w:hint="eastAsia"/>
          <w:b/>
          <w:color w:val="000000"/>
          <w:sz w:val="28"/>
        </w:rPr>
        <w:t>202</w:t>
      </w:r>
      <w:r w:rsidR="00FE6556">
        <w:rPr>
          <w:rFonts w:ascii="Meiryo UI" w:eastAsia="Meiryo UI" w:hAnsi="Meiryo UI" w:hint="eastAsia"/>
          <w:b/>
          <w:color w:val="000000"/>
          <w:sz w:val="28"/>
        </w:rPr>
        <w:t>5</w:t>
      </w:r>
      <w:r w:rsidRPr="006A2A19">
        <w:rPr>
          <w:rFonts w:ascii="Meiryo UI" w:eastAsia="Meiryo UI" w:hAnsi="Meiryo UI" w:hint="eastAsia"/>
          <w:b/>
          <w:color w:val="000000"/>
          <w:sz w:val="28"/>
        </w:rPr>
        <w:t>年</w:t>
      </w:r>
      <w:r w:rsidR="00705AFC" w:rsidRPr="00705AFC">
        <w:rPr>
          <w:rFonts w:ascii="Meiryo UI" w:eastAsia="Meiryo UI" w:hAnsi="Meiryo UI" w:hint="eastAsia"/>
          <w:b/>
          <w:color w:val="000000"/>
          <w:sz w:val="28"/>
        </w:rPr>
        <w:t>11月30日（日）</w:t>
      </w:r>
    </w:p>
    <w:p w14:paraId="36FE7465" w14:textId="77777777" w:rsidR="0019566C" w:rsidRPr="006A2A19" w:rsidRDefault="0019566C" w:rsidP="003C047B">
      <w:pPr>
        <w:tabs>
          <w:tab w:val="left" w:pos="210"/>
        </w:tabs>
        <w:snapToGrid w:val="0"/>
        <w:jc w:val="center"/>
        <w:rPr>
          <w:rFonts w:ascii="Meiryo UI" w:eastAsia="Meiryo UI" w:hAnsi="Meiryo UI"/>
          <w:b/>
          <w:color w:val="000000"/>
        </w:rPr>
      </w:pPr>
    </w:p>
    <w:p w14:paraId="5AC40C60" w14:textId="028E4345" w:rsidR="0019566C" w:rsidRPr="006A2A19" w:rsidRDefault="0019566C" w:rsidP="00254B2D">
      <w:pPr>
        <w:tabs>
          <w:tab w:val="left" w:pos="210"/>
          <w:tab w:val="right" w:pos="9720"/>
        </w:tabs>
        <w:snapToGrid w:val="0"/>
        <w:jc w:val="center"/>
        <w:rPr>
          <w:rFonts w:ascii="Meiryo UI" w:eastAsia="Meiryo UI" w:hAnsi="Meiryo UI"/>
          <w:b/>
          <w:color w:val="000000"/>
          <w:sz w:val="32"/>
        </w:rPr>
      </w:pPr>
      <w:r w:rsidRPr="006A2A19">
        <w:rPr>
          <w:rFonts w:ascii="Meiryo UI" w:eastAsia="Meiryo UI" w:hAnsi="Meiryo UI" w:hint="eastAsia"/>
          <w:b/>
          <w:color w:val="000000"/>
          <w:sz w:val="32"/>
        </w:rPr>
        <w:t>第</w:t>
      </w:r>
      <w:r w:rsidR="00FE6556">
        <w:rPr>
          <w:rFonts w:ascii="Meiryo UI" w:eastAsia="Meiryo UI" w:hAnsi="Meiryo UI" w:hint="eastAsia"/>
          <w:b/>
          <w:color w:val="000000"/>
          <w:sz w:val="32"/>
        </w:rPr>
        <w:t>40</w:t>
      </w:r>
      <w:r w:rsidRPr="006A2A19">
        <w:rPr>
          <w:rFonts w:ascii="Meiryo UI" w:eastAsia="Meiryo UI" w:hAnsi="Meiryo UI" w:hint="eastAsia"/>
          <w:b/>
          <w:color w:val="000000"/>
          <w:sz w:val="32"/>
        </w:rPr>
        <w:t>回白馬脳神経外科セミナー事務局</w:t>
      </w:r>
      <w:r w:rsidRPr="006A2A19">
        <w:rPr>
          <w:rFonts w:ascii="Meiryo UI" w:eastAsia="Meiryo UI" w:hAnsi="Meiryo UI" w:hint="eastAsia"/>
          <w:color w:val="000000"/>
        </w:rPr>
        <w:tab/>
      </w:r>
      <w:r w:rsidRPr="006A2A19">
        <w:rPr>
          <w:rFonts w:ascii="Meiryo UI" w:eastAsia="Meiryo UI" w:hAnsi="Meiryo UI" w:hint="eastAsia"/>
          <w:b/>
          <w:color w:val="000000"/>
          <w:sz w:val="32"/>
        </w:rPr>
        <w:t>FAX：</w:t>
      </w:r>
      <w:r w:rsidR="00BC6EE9" w:rsidRPr="00BC6EE9">
        <w:rPr>
          <w:rFonts w:ascii="Meiryo UI" w:eastAsia="Meiryo UI" w:hAnsi="Meiryo UI"/>
          <w:b/>
          <w:color w:val="000000"/>
          <w:sz w:val="32"/>
        </w:rPr>
        <w:t>0263-37-0480</w:t>
      </w:r>
    </w:p>
    <w:p w14:paraId="2E1B95DE" w14:textId="55F44153" w:rsidR="0019566C" w:rsidRPr="006A2A19" w:rsidRDefault="0019566C" w:rsidP="00254B2D">
      <w:pPr>
        <w:tabs>
          <w:tab w:val="right" w:pos="9720"/>
        </w:tabs>
        <w:snapToGrid w:val="0"/>
        <w:jc w:val="center"/>
        <w:rPr>
          <w:rFonts w:ascii="Meiryo UI" w:eastAsia="Meiryo UI" w:hAnsi="Meiryo UI"/>
          <w:color w:val="000000"/>
          <w:sz w:val="28"/>
        </w:rPr>
      </w:pPr>
      <w:r w:rsidRPr="006A2A19">
        <w:rPr>
          <w:rFonts w:ascii="Meiryo UI" w:eastAsia="Meiryo UI" w:hAnsi="Meiryo UI"/>
          <w:b/>
          <w:color w:val="000000"/>
          <w:sz w:val="28"/>
        </w:rPr>
        <w:t>E-mail:</w:t>
      </w:r>
      <w:r w:rsidRPr="006A2A19">
        <w:rPr>
          <w:rFonts w:ascii="Meiryo UI" w:eastAsia="Meiryo UI" w:hAnsi="Meiryo UI"/>
          <w:color w:val="000000"/>
          <w:sz w:val="28"/>
        </w:rPr>
        <w:t xml:space="preserve"> </w:t>
      </w:r>
      <w:r w:rsidR="00FE6556" w:rsidRPr="00FE6556">
        <w:rPr>
          <w:rFonts w:ascii="Meiryo UI" w:eastAsia="Meiryo UI" w:hAnsi="Meiryo UI"/>
          <w:b/>
          <w:bCs/>
          <w:color w:val="000000"/>
          <w:sz w:val="28"/>
        </w:rPr>
        <w:t>hakuba40@shinshu-u.ac.jp</w:t>
      </w:r>
    </w:p>
    <w:p w14:paraId="73513B10" w14:textId="77777777" w:rsidR="00410540" w:rsidRDefault="00410540" w:rsidP="003C047B">
      <w:pPr>
        <w:tabs>
          <w:tab w:val="left" w:pos="210"/>
        </w:tabs>
        <w:snapToGrid w:val="0"/>
        <w:jc w:val="center"/>
        <w:rPr>
          <w:rFonts w:ascii="Meiryo UI" w:eastAsia="Meiryo UI" w:hAnsi="Meiryo UI"/>
          <w:iCs/>
          <w:color w:val="000000"/>
          <w:sz w:val="28"/>
        </w:rPr>
      </w:pPr>
    </w:p>
    <w:p w14:paraId="0E53D7B7" w14:textId="77777777" w:rsidR="0019566C" w:rsidRPr="006A2A19" w:rsidRDefault="00E5604D" w:rsidP="003C047B">
      <w:pPr>
        <w:tabs>
          <w:tab w:val="left" w:pos="210"/>
        </w:tabs>
        <w:snapToGrid w:val="0"/>
        <w:jc w:val="center"/>
        <w:rPr>
          <w:rFonts w:ascii="Meiryo UI" w:eastAsia="Meiryo UI" w:hAnsi="Meiryo UI"/>
          <w:i/>
          <w:color w:val="000000"/>
          <w:sz w:val="28"/>
          <w:u w:val="single"/>
        </w:rPr>
      </w:pPr>
      <w:r w:rsidRPr="006A2A19">
        <w:rPr>
          <w:rFonts w:ascii="Meiryo UI" w:eastAsia="Meiryo UI" w:hAnsi="Meiryo UI" w:hint="eastAsia"/>
          <w:i/>
          <w:color w:val="000000"/>
          <w:sz w:val="28"/>
          <w:u w:val="single"/>
        </w:rPr>
        <w:t>※</w:t>
      </w:r>
      <w:r w:rsidR="0019566C" w:rsidRPr="006A2A19">
        <w:rPr>
          <w:rFonts w:ascii="Meiryo UI" w:eastAsia="Meiryo UI" w:hAnsi="Meiryo UI" w:hint="eastAsia"/>
          <w:i/>
          <w:color w:val="000000"/>
          <w:sz w:val="28"/>
          <w:u w:val="single"/>
        </w:rPr>
        <w:t xml:space="preserve">　１演題ごとに、１枚ご記入ください。</w:t>
      </w:r>
    </w:p>
    <w:p w14:paraId="4187478B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color w:val="000000"/>
        </w:rPr>
      </w:pPr>
    </w:p>
    <w:p w14:paraId="7DD084F2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演題名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438935DE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</w:rPr>
      </w:pPr>
      <w:r w:rsidRPr="006A2A19">
        <w:rPr>
          <w:rFonts w:ascii="Meiryo UI" w:eastAsia="Meiryo UI" w:hAnsi="Meiryo UI" w:hint="eastAsia"/>
          <w:color w:val="000000"/>
          <w:sz w:val="24"/>
        </w:rPr>
        <w:t xml:space="preserve">　　　　　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01E46C87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御所属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33243995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演者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="0031143A" w:rsidRPr="006A2A19">
        <w:rPr>
          <w:rFonts w:ascii="Meiryo UI" w:eastAsia="Meiryo UI" w:hAnsi="Meiryo UI" w:hint="eastAsia"/>
          <w:color w:val="000000"/>
          <w:sz w:val="24"/>
          <w:u w:val="single"/>
        </w:rPr>
        <w:t xml:space="preserve">　　</w:t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0FC1C800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b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="0031143A" w:rsidRPr="006A2A19">
        <w:rPr>
          <w:rFonts w:ascii="Meiryo UI" w:eastAsia="Meiryo UI" w:hAnsi="Meiryo UI" w:hint="eastAsia"/>
          <w:color w:val="000000"/>
          <w:sz w:val="24"/>
          <w:u w:val="single"/>
        </w:rPr>
        <w:t xml:space="preserve">　</w:t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b/>
          <w:color w:val="000000"/>
          <w:sz w:val="24"/>
          <w:u w:val="single"/>
        </w:rPr>
        <w:t>（発表者に○）</w:t>
      </w:r>
    </w:p>
    <w:p w14:paraId="18225B54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連絡先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="0031143A" w:rsidRPr="006A2A19">
        <w:rPr>
          <w:rFonts w:ascii="Meiryo UI" w:eastAsia="Meiryo UI" w:hAnsi="Meiryo UI" w:hint="eastAsia"/>
          <w:color w:val="000000"/>
          <w:sz w:val="24"/>
          <w:u w:val="single"/>
        </w:rPr>
        <w:t xml:space="preserve">　　　　　　</w:t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7916693F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TEL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</w:rPr>
        <w:t xml:space="preserve">　　</w:t>
      </w:r>
      <w:r w:rsidRPr="006A2A19">
        <w:rPr>
          <w:rFonts w:ascii="Meiryo UI" w:eastAsia="Meiryo UI" w:hAnsi="Meiryo UI" w:hint="eastAsia"/>
          <w:b/>
          <w:color w:val="000000"/>
          <w:sz w:val="24"/>
        </w:rPr>
        <w:t>FAX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6BD09DE1" w14:textId="77777777" w:rsidR="0019566C" w:rsidRPr="006A2A19" w:rsidRDefault="0019566C" w:rsidP="003C047B">
      <w:p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4"/>
        </w:rPr>
        <w:t>E-mail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ab/>
      </w:r>
    </w:p>
    <w:p w14:paraId="3D45B4A7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color w:val="000000"/>
          <w:sz w:val="24"/>
        </w:rPr>
      </w:pPr>
    </w:p>
    <w:p w14:paraId="36304482" w14:textId="77777777" w:rsidR="0019566C" w:rsidRPr="006A2A19" w:rsidRDefault="0019566C" w:rsidP="003C047B">
      <w:pPr>
        <w:numPr>
          <w:ilvl w:val="0"/>
          <w:numId w:val="3"/>
        </w:numPr>
        <w:tabs>
          <w:tab w:val="left" w:pos="210"/>
        </w:tabs>
        <w:snapToGrid w:val="0"/>
        <w:spacing w:line="360" w:lineRule="auto"/>
        <w:rPr>
          <w:rFonts w:ascii="Meiryo UI" w:eastAsia="Meiryo UI" w:hAnsi="Meiryo UI"/>
          <w:color w:val="000000"/>
          <w:sz w:val="24"/>
        </w:rPr>
      </w:pPr>
      <w:r w:rsidRPr="006A2A19">
        <w:rPr>
          <w:rFonts w:ascii="Meiryo UI" w:eastAsia="Meiryo UI" w:hAnsi="Meiryo UI" w:hint="eastAsia"/>
          <w:color w:val="000000"/>
          <w:sz w:val="24"/>
        </w:rPr>
        <w:t>発表日等で特にご希望がございましたら、下記に○印で囲んでください。</w:t>
      </w:r>
    </w:p>
    <w:p w14:paraId="74C100E5" w14:textId="691630E0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b/>
          <w:color w:val="000000"/>
          <w:sz w:val="28"/>
          <w:u w:val="single"/>
        </w:rPr>
      </w:pPr>
      <w:r w:rsidRPr="006A2A19">
        <w:rPr>
          <w:rFonts w:ascii="Meiryo UI" w:eastAsia="Meiryo UI" w:hAnsi="Meiryo UI" w:hint="eastAsia"/>
          <w:b/>
          <w:color w:val="000000"/>
          <w:sz w:val="28"/>
        </w:rPr>
        <w:t>発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 xml:space="preserve"> </w:t>
      </w:r>
      <w:r w:rsidRPr="006A2A19">
        <w:rPr>
          <w:rFonts w:ascii="Meiryo UI" w:eastAsia="Meiryo UI" w:hAnsi="Meiryo UI" w:hint="eastAsia"/>
          <w:b/>
          <w:color w:val="000000"/>
          <w:sz w:val="28"/>
        </w:rPr>
        <w:t>表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 xml:space="preserve"> </w:t>
      </w:r>
      <w:r w:rsidRPr="006A2A19">
        <w:rPr>
          <w:rFonts w:ascii="Meiryo UI" w:eastAsia="Meiryo UI" w:hAnsi="Meiryo UI" w:hint="eastAsia"/>
          <w:b/>
          <w:color w:val="000000"/>
          <w:sz w:val="28"/>
        </w:rPr>
        <w:t>日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ab/>
      </w:r>
      <w:r w:rsidRPr="006A2A19">
        <w:rPr>
          <w:rFonts w:ascii="Meiryo UI" w:eastAsia="Meiryo UI" w:hAnsi="Meiryo UI" w:hint="eastAsia"/>
          <w:b/>
          <w:color w:val="000000"/>
          <w:sz w:val="28"/>
        </w:rPr>
        <w:t>：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ab/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１日目：</w:t>
      </w:r>
      <w:r w:rsidR="0057669B"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2</w:t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/</w:t>
      </w:r>
      <w:r w:rsidR="005E144A">
        <w:rPr>
          <w:rFonts w:ascii="Meiryo UI" w:eastAsia="Meiryo UI" w:hAnsi="Meiryo UI" w:hint="eastAsia"/>
          <w:b/>
          <w:color w:val="000000"/>
          <w:sz w:val="28"/>
          <w:u w:val="single"/>
        </w:rPr>
        <w:t>12</w:t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（木）</w:t>
      </w:r>
      <w:r w:rsidRPr="006A2A19">
        <w:rPr>
          <w:rFonts w:ascii="Meiryo UI" w:eastAsia="Meiryo UI" w:hAnsi="Meiryo UI" w:hint="eastAsia"/>
          <w:b/>
          <w:color w:val="000000"/>
          <w:sz w:val="28"/>
        </w:rPr>
        <w:t xml:space="preserve">　　・　　</w:t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２日目：</w:t>
      </w:r>
      <w:r w:rsidR="0057669B"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2</w:t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>/</w:t>
      </w:r>
      <w:r w:rsidR="005E144A">
        <w:rPr>
          <w:rFonts w:ascii="Meiryo UI" w:eastAsia="Meiryo UI" w:hAnsi="Meiryo UI" w:hint="eastAsia"/>
          <w:b/>
          <w:color w:val="000000"/>
          <w:sz w:val="28"/>
          <w:u w:val="single"/>
        </w:rPr>
        <w:t>13</w:t>
      </w:r>
      <w:r w:rsidRPr="006A2A19">
        <w:rPr>
          <w:rFonts w:ascii="Meiryo UI" w:eastAsia="Meiryo UI" w:hAnsi="Meiryo UI" w:hint="eastAsia"/>
          <w:b/>
          <w:color w:val="000000"/>
          <w:sz w:val="28"/>
          <w:u w:val="single"/>
        </w:rPr>
        <w:t xml:space="preserve">（金）　</w:t>
      </w:r>
    </w:p>
    <w:p w14:paraId="2B4C50F2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b/>
          <w:color w:val="000000"/>
          <w:sz w:val="28"/>
        </w:rPr>
      </w:pPr>
      <w:r w:rsidRPr="006A2A19">
        <w:rPr>
          <w:rFonts w:ascii="Meiryo UI" w:eastAsia="Meiryo UI" w:hAnsi="Meiryo UI" w:hint="eastAsia"/>
          <w:b/>
          <w:color w:val="000000"/>
          <w:sz w:val="28"/>
        </w:rPr>
        <w:t>発表時間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ab/>
      </w:r>
      <w:r w:rsidRPr="006A2A19">
        <w:rPr>
          <w:rFonts w:ascii="Meiryo UI" w:eastAsia="Meiryo UI" w:hAnsi="Meiryo UI" w:hint="eastAsia"/>
          <w:b/>
          <w:color w:val="000000"/>
          <w:sz w:val="28"/>
        </w:rPr>
        <w:t>：</w:t>
      </w:r>
      <w:r w:rsidR="0031143A" w:rsidRPr="006A2A19">
        <w:rPr>
          <w:rFonts w:ascii="Meiryo UI" w:eastAsia="Meiryo UI" w:hAnsi="Meiryo UI" w:hint="eastAsia"/>
          <w:b/>
          <w:color w:val="000000"/>
          <w:sz w:val="28"/>
        </w:rPr>
        <w:tab/>
      </w:r>
      <w:r w:rsidRPr="006A2A19">
        <w:rPr>
          <w:rFonts w:ascii="Meiryo UI" w:eastAsia="Meiryo UI" w:hAnsi="Meiryo UI" w:hint="eastAsia"/>
          <w:b/>
          <w:color w:val="000000"/>
          <w:sz w:val="28"/>
        </w:rPr>
        <w:t>演題発表6分、討論3分の予定です。</w:t>
      </w:r>
    </w:p>
    <w:p w14:paraId="29CA2237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color w:val="000000"/>
          <w:sz w:val="24"/>
        </w:rPr>
      </w:pPr>
    </w:p>
    <w:p w14:paraId="4A8F6AB3" w14:textId="77777777" w:rsidR="0019566C" w:rsidRPr="006A2A19" w:rsidRDefault="0019566C" w:rsidP="003C047B">
      <w:pPr>
        <w:tabs>
          <w:tab w:val="left" w:pos="210"/>
        </w:tabs>
        <w:snapToGrid w:val="0"/>
        <w:rPr>
          <w:rFonts w:ascii="Meiryo UI" w:eastAsia="Meiryo UI" w:hAnsi="Meiryo UI"/>
          <w:color w:val="000000"/>
          <w:sz w:val="24"/>
        </w:rPr>
      </w:pPr>
      <w:r w:rsidRPr="006A2A19">
        <w:rPr>
          <w:rFonts w:ascii="Meiryo UI" w:eastAsia="Meiryo UI" w:hAnsi="Meiryo UI" w:hint="eastAsia"/>
          <w:b/>
          <w:color w:val="000000"/>
          <w:sz w:val="28"/>
          <w:bdr w:val="single" w:sz="4" w:space="0" w:color="auto"/>
        </w:rPr>
        <w:t>発表方式</w:t>
      </w:r>
      <w:r w:rsidRPr="006A2A19">
        <w:rPr>
          <w:rFonts w:ascii="Meiryo UI" w:eastAsia="Meiryo UI" w:hAnsi="Meiryo UI" w:hint="eastAsia"/>
          <w:color w:val="000000"/>
          <w:sz w:val="24"/>
        </w:rPr>
        <w:t>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  <w:t>PCでの発表をお願い致します。使用される方式を○で囲んでください。</w:t>
      </w:r>
    </w:p>
    <w:p w14:paraId="7AFD433E" w14:textId="77777777" w:rsidR="0019566C" w:rsidRPr="006A2A19" w:rsidRDefault="0019566C" w:rsidP="003C047B">
      <w:pPr>
        <w:tabs>
          <w:tab w:val="left" w:pos="210"/>
        </w:tabs>
        <w:snapToGrid w:val="0"/>
        <w:ind w:left="270" w:firstLineChars="500" w:firstLine="1200"/>
        <w:rPr>
          <w:rFonts w:ascii="Meiryo UI" w:eastAsia="Meiryo UI" w:hAnsi="Meiryo UI"/>
          <w:color w:val="000000"/>
          <w:sz w:val="24"/>
        </w:rPr>
      </w:pPr>
    </w:p>
    <w:p w14:paraId="6109A924" w14:textId="77777777" w:rsidR="0019566C" w:rsidRPr="006A2A19" w:rsidRDefault="0019566C" w:rsidP="003C047B">
      <w:pPr>
        <w:tabs>
          <w:tab w:val="left" w:pos="210"/>
          <w:tab w:val="left" w:pos="1800"/>
        </w:tabs>
        <w:snapToGrid w:val="0"/>
        <w:spacing w:line="360" w:lineRule="auto"/>
        <w:ind w:firstLineChars="300" w:firstLine="720"/>
        <w:rPr>
          <w:rFonts w:ascii="Meiryo UI" w:eastAsia="Meiryo UI" w:hAnsi="Meiryo UI"/>
          <w:color w:val="000000"/>
          <w:sz w:val="24"/>
        </w:rPr>
      </w:pPr>
      <w:r w:rsidRPr="006A2A19">
        <w:rPr>
          <w:rFonts w:ascii="Meiryo UI" w:eastAsia="Meiryo UI" w:hAnsi="Meiryo UI" w:hint="eastAsia"/>
          <w:color w:val="000000"/>
          <w:sz w:val="24"/>
        </w:rPr>
        <w:t>P C：</w:t>
      </w:r>
      <w:r w:rsidRPr="006A2A19">
        <w:rPr>
          <w:rFonts w:ascii="Meiryo UI" w:eastAsia="Meiryo UI" w:hAnsi="Meiryo UI" w:hint="eastAsia"/>
          <w:color w:val="000000"/>
          <w:sz w:val="24"/>
        </w:rPr>
        <w:tab/>
      </w:r>
      <w:r w:rsidRPr="006A2A19">
        <w:rPr>
          <w:rFonts w:ascii="Meiryo UI" w:eastAsia="Meiryo UI" w:hAnsi="Meiryo UI" w:hint="eastAsia"/>
          <w:color w:val="000000"/>
          <w:sz w:val="24"/>
          <w:u w:val="single"/>
        </w:rPr>
        <w:t xml:space="preserve">　Windows　　・　Macintosh　</w:t>
      </w:r>
    </w:p>
    <w:p w14:paraId="4AAAC197" w14:textId="27744169" w:rsidR="0019566C" w:rsidRPr="006A2A19" w:rsidRDefault="0019566C" w:rsidP="003C047B">
      <w:pPr>
        <w:tabs>
          <w:tab w:val="left" w:pos="210"/>
          <w:tab w:val="left" w:pos="1800"/>
        </w:tabs>
        <w:snapToGrid w:val="0"/>
        <w:ind w:leftChars="840" w:left="1984" w:hangingChars="100" w:hanging="220"/>
        <w:rPr>
          <w:rFonts w:ascii="Meiryo UI" w:eastAsia="Meiryo UI" w:hAnsi="Meiryo UI"/>
          <w:color w:val="000000"/>
          <w:sz w:val="22"/>
        </w:rPr>
      </w:pPr>
      <w:r w:rsidRPr="006A2A19">
        <w:rPr>
          <w:rFonts w:ascii="Meiryo UI" w:eastAsia="Meiryo UI" w:hAnsi="Meiryo UI" w:hint="eastAsia"/>
          <w:color w:val="000000"/>
          <w:sz w:val="22"/>
        </w:rPr>
        <w:t>※発表</w:t>
      </w:r>
      <w:r w:rsidR="00F06100">
        <w:rPr>
          <w:rFonts w:ascii="Meiryo UI" w:eastAsia="Meiryo UI" w:hAnsi="Meiryo UI" w:hint="eastAsia"/>
          <w:color w:val="000000"/>
          <w:sz w:val="22"/>
        </w:rPr>
        <w:t>データ</w:t>
      </w:r>
      <w:r w:rsidRPr="006A2A19">
        <w:rPr>
          <w:rFonts w:ascii="Meiryo UI" w:eastAsia="Meiryo UI" w:hAnsi="Meiryo UI" w:hint="eastAsia"/>
          <w:color w:val="000000"/>
          <w:sz w:val="22"/>
        </w:rPr>
        <w:t>を</w:t>
      </w:r>
      <w:r w:rsidRPr="006A2A19">
        <w:rPr>
          <w:rFonts w:ascii="Meiryo UI" w:eastAsia="Meiryo UI" w:hAnsi="Meiryo UI"/>
          <w:color w:val="000000"/>
          <w:sz w:val="22"/>
        </w:rPr>
        <w:t>USB</w:t>
      </w:r>
      <w:r w:rsidRPr="006A2A19">
        <w:rPr>
          <w:rFonts w:ascii="Meiryo UI" w:eastAsia="Meiryo UI" w:hAnsi="Meiryo UI" w:hint="eastAsia"/>
          <w:color w:val="000000"/>
          <w:sz w:val="22"/>
        </w:rPr>
        <w:t>等に保存してお持ち頂くことができますが、PowerPoint以外で作成の場合は、対応できませんのでご注意ください。</w:t>
      </w:r>
    </w:p>
    <w:p w14:paraId="13D18CD5" w14:textId="77777777" w:rsidR="0019566C" w:rsidRPr="006A2A19" w:rsidRDefault="0019566C" w:rsidP="003C047B">
      <w:pPr>
        <w:tabs>
          <w:tab w:val="left" w:pos="210"/>
          <w:tab w:val="left" w:pos="1800"/>
        </w:tabs>
        <w:snapToGrid w:val="0"/>
        <w:ind w:leftChars="840" w:left="1984" w:hangingChars="100" w:hanging="220"/>
        <w:rPr>
          <w:rFonts w:ascii="Meiryo UI" w:eastAsia="Meiryo UI" w:hAnsi="Meiryo UI"/>
          <w:color w:val="000000"/>
          <w:sz w:val="22"/>
        </w:rPr>
      </w:pPr>
      <w:r w:rsidRPr="006A2A19">
        <w:rPr>
          <w:rFonts w:ascii="Meiryo UI" w:eastAsia="Meiryo UI" w:hAnsi="Meiryo UI" w:hint="eastAsia"/>
          <w:color w:val="000000"/>
          <w:sz w:val="22"/>
        </w:rPr>
        <w:t>※</w:t>
      </w:r>
      <w:r w:rsidRPr="006A2A19">
        <w:rPr>
          <w:rFonts w:ascii="Meiryo UI" w:eastAsia="Meiryo UI" w:hAnsi="Meiryo UI"/>
          <w:color w:val="000000"/>
          <w:sz w:val="22"/>
        </w:rPr>
        <w:t>Macintosh</w:t>
      </w:r>
      <w:r w:rsidRPr="006A2A19">
        <w:rPr>
          <w:rFonts w:ascii="Meiryo UI" w:eastAsia="Meiryo UI" w:hAnsi="Meiryo UI" w:hint="eastAsia"/>
          <w:color w:val="000000"/>
          <w:sz w:val="22"/>
        </w:rPr>
        <w:t>または動画使用の場合は、ご自身のPCをご持参ください。</w:t>
      </w:r>
    </w:p>
    <w:p w14:paraId="69148C16" w14:textId="77777777" w:rsidR="0019566C" w:rsidRPr="006A2A19" w:rsidRDefault="0019566C" w:rsidP="003C047B">
      <w:pPr>
        <w:tabs>
          <w:tab w:val="left" w:pos="210"/>
          <w:tab w:val="left" w:pos="1800"/>
        </w:tabs>
        <w:snapToGrid w:val="0"/>
        <w:ind w:firstLineChars="800" w:firstLine="1760"/>
        <w:rPr>
          <w:rFonts w:ascii="Meiryo UI" w:eastAsia="Meiryo UI" w:hAnsi="Meiryo UI"/>
          <w:color w:val="000000"/>
          <w:sz w:val="24"/>
        </w:rPr>
      </w:pPr>
      <w:r w:rsidRPr="006A2A19">
        <w:rPr>
          <w:rFonts w:ascii="Meiryo UI" w:eastAsia="Meiryo UI" w:hAnsi="Meiryo UI" w:hint="eastAsia"/>
          <w:color w:val="000000"/>
          <w:sz w:val="22"/>
        </w:rPr>
        <w:t>※PCをご持参する際には、必ず外部出力端子の有無をご確認ください。</w:t>
      </w:r>
    </w:p>
    <w:p w14:paraId="544F177C" w14:textId="77777777" w:rsidR="00E26428" w:rsidRPr="00EA6D9C" w:rsidRDefault="00E26428" w:rsidP="006D2AA8">
      <w:pPr>
        <w:tabs>
          <w:tab w:val="left" w:pos="210"/>
          <w:tab w:val="left" w:pos="1800"/>
        </w:tabs>
        <w:snapToGrid w:val="0"/>
        <w:rPr>
          <w:rFonts w:ascii="Meiryo UI" w:eastAsia="Meiryo UI" w:hAnsi="Meiryo UI"/>
          <w:sz w:val="2"/>
          <w:szCs w:val="2"/>
        </w:rPr>
      </w:pPr>
    </w:p>
    <w:sectPr w:rsidR="00E26428" w:rsidRPr="00EA6D9C" w:rsidSect="00B11029">
      <w:footerReference w:type="even" r:id="rId8"/>
      <w:pgSz w:w="11906" w:h="16838" w:code="9"/>
      <w:pgMar w:top="567" w:right="567" w:bottom="56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6F16" w14:textId="77777777" w:rsidR="00BA00B6" w:rsidRDefault="00BA00B6">
      <w:r>
        <w:separator/>
      </w:r>
    </w:p>
  </w:endnote>
  <w:endnote w:type="continuationSeparator" w:id="0">
    <w:p w14:paraId="53FCC82C" w14:textId="77777777" w:rsidR="00BA00B6" w:rsidRDefault="00BA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61F" w14:textId="77777777" w:rsidR="00B878EF" w:rsidRDefault="006D1CF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878E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12394A3" w14:textId="77777777" w:rsidR="00B878EF" w:rsidRDefault="00B878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D4AC" w14:textId="77777777" w:rsidR="00BA00B6" w:rsidRDefault="00BA00B6">
      <w:r>
        <w:separator/>
      </w:r>
    </w:p>
  </w:footnote>
  <w:footnote w:type="continuationSeparator" w:id="0">
    <w:p w14:paraId="6CDC3782" w14:textId="77777777" w:rsidR="00BA00B6" w:rsidRDefault="00BA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00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F798F"/>
    <w:multiLevelType w:val="singleLevel"/>
    <w:tmpl w:val="56822800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丸ｺﾞｼｯｸ" w:eastAsia="丸ｺﾞｼｯｸ" w:hAnsi="Century" w:hint="eastAsia"/>
      </w:rPr>
    </w:lvl>
  </w:abstractNum>
  <w:abstractNum w:abstractNumId="2" w15:restartNumberingAfterBreak="0">
    <w:nsid w:val="06580B9D"/>
    <w:multiLevelType w:val="hybridMultilevel"/>
    <w:tmpl w:val="9288E1D0"/>
    <w:lvl w:ilvl="0" w:tplc="D8548D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91E5D"/>
    <w:multiLevelType w:val="hybridMultilevel"/>
    <w:tmpl w:val="27D44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AC4F01"/>
    <w:multiLevelType w:val="hybridMultilevel"/>
    <w:tmpl w:val="9F8EA112"/>
    <w:lvl w:ilvl="0" w:tplc="489E6BE4">
      <w:start w:val="9"/>
      <w:numFmt w:val="bullet"/>
      <w:suff w:val="space"/>
      <w:lvlText w:val="・"/>
      <w:lvlJc w:val="left"/>
      <w:pPr>
        <w:ind w:left="90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A9C56CC"/>
    <w:multiLevelType w:val="hybridMultilevel"/>
    <w:tmpl w:val="45B21046"/>
    <w:lvl w:ilvl="0" w:tplc="5218EB22">
      <w:start w:val="4"/>
      <w:numFmt w:val="bullet"/>
      <w:suff w:val="space"/>
      <w:lvlText w:val="※"/>
      <w:lvlJc w:val="left"/>
      <w:pPr>
        <w:ind w:left="620" w:hanging="200"/>
      </w:pPr>
      <w:rPr>
        <w:rFonts w:ascii="ＭＳ Ｐゴシック" w:eastAsia="ＭＳ Ｐゴシック" w:hAnsi="Times New Roman" w:hint="eastAsia"/>
      </w:rPr>
    </w:lvl>
    <w:lvl w:ilvl="1" w:tplc="2116CCF0" w:tentative="1">
      <w:start w:val="1"/>
      <w:numFmt w:val="bullet"/>
      <w:lvlText w:val="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C8449060" w:tentative="1">
      <w:start w:val="1"/>
      <w:numFmt w:val="bullet"/>
      <w:lvlText w:val="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59D6E514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D0943A82" w:tentative="1">
      <w:start w:val="1"/>
      <w:numFmt w:val="bullet"/>
      <w:lvlText w:val="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F767A88" w:tentative="1">
      <w:start w:val="1"/>
      <w:numFmt w:val="bullet"/>
      <w:lvlText w:val="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1A4C2F28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6276B240" w:tentative="1">
      <w:start w:val="1"/>
      <w:numFmt w:val="bullet"/>
      <w:lvlText w:val="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EBAA99F2" w:tentative="1">
      <w:start w:val="1"/>
      <w:numFmt w:val="bullet"/>
      <w:lvlText w:val="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2AEA1D51"/>
    <w:multiLevelType w:val="hybridMultilevel"/>
    <w:tmpl w:val="64FEFCB2"/>
    <w:lvl w:ilvl="0" w:tplc="F03A748A">
      <w:start w:val="1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13D28"/>
    <w:multiLevelType w:val="hybridMultilevel"/>
    <w:tmpl w:val="B7E69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35409"/>
    <w:multiLevelType w:val="hybridMultilevel"/>
    <w:tmpl w:val="07EC2CFA"/>
    <w:lvl w:ilvl="0" w:tplc="19E4843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3C062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F676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208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068B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52CC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001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D4F5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FC13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A0211"/>
    <w:multiLevelType w:val="hybridMultilevel"/>
    <w:tmpl w:val="12B4EDCC"/>
    <w:lvl w:ilvl="0" w:tplc="B436F83E">
      <w:numFmt w:val="bullet"/>
      <w:suff w:val="space"/>
      <w:lvlText w:val="＊"/>
      <w:lvlJc w:val="left"/>
      <w:pPr>
        <w:ind w:left="660" w:hanging="2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0" w15:restartNumberingAfterBreak="0">
    <w:nsid w:val="6BF84DA9"/>
    <w:multiLevelType w:val="hybridMultilevel"/>
    <w:tmpl w:val="9B162940"/>
    <w:lvl w:ilvl="0" w:tplc="5088FF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220C907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F0F2D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A1A6F8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778C5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E42B4E4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A1211B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A541EC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146C8F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8024109"/>
    <w:multiLevelType w:val="hybridMultilevel"/>
    <w:tmpl w:val="126CF7A2"/>
    <w:lvl w:ilvl="0" w:tplc="6D40A9AE"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丸ｺﾞｼｯｸ" w:eastAsia="丸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num w:numId="1" w16cid:durableId="1315987410">
    <w:abstractNumId w:val="5"/>
  </w:num>
  <w:num w:numId="2" w16cid:durableId="1107700958">
    <w:abstractNumId w:val="10"/>
  </w:num>
  <w:num w:numId="3" w16cid:durableId="82147745">
    <w:abstractNumId w:val="8"/>
  </w:num>
  <w:num w:numId="4" w16cid:durableId="1698576400">
    <w:abstractNumId w:val="9"/>
  </w:num>
  <w:num w:numId="5" w16cid:durableId="2119983815">
    <w:abstractNumId w:val="1"/>
  </w:num>
  <w:num w:numId="6" w16cid:durableId="1008408817">
    <w:abstractNumId w:val="11"/>
  </w:num>
  <w:num w:numId="7" w16cid:durableId="147594167">
    <w:abstractNumId w:val="4"/>
  </w:num>
  <w:num w:numId="8" w16cid:durableId="2097095228">
    <w:abstractNumId w:val="2"/>
  </w:num>
  <w:num w:numId="9" w16cid:durableId="360404832">
    <w:abstractNumId w:val="7"/>
  </w:num>
  <w:num w:numId="10" w16cid:durableId="1016615689">
    <w:abstractNumId w:val="0"/>
  </w:num>
  <w:num w:numId="11" w16cid:durableId="1517230289">
    <w:abstractNumId w:val="3"/>
  </w:num>
  <w:num w:numId="12" w16cid:durableId="84043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CD"/>
    <w:rsid w:val="00001833"/>
    <w:rsid w:val="00006F79"/>
    <w:rsid w:val="00036AE6"/>
    <w:rsid w:val="0005532F"/>
    <w:rsid w:val="00060B94"/>
    <w:rsid w:val="000674DE"/>
    <w:rsid w:val="00074FA4"/>
    <w:rsid w:val="00075B26"/>
    <w:rsid w:val="0008260F"/>
    <w:rsid w:val="00084040"/>
    <w:rsid w:val="000A524D"/>
    <w:rsid w:val="000A6470"/>
    <w:rsid w:val="000B4350"/>
    <w:rsid w:val="000B788C"/>
    <w:rsid w:val="000D11D7"/>
    <w:rsid w:val="000D4EC6"/>
    <w:rsid w:val="000E3B81"/>
    <w:rsid w:val="000E6821"/>
    <w:rsid w:val="00104CC3"/>
    <w:rsid w:val="00105869"/>
    <w:rsid w:val="001128EF"/>
    <w:rsid w:val="001163EF"/>
    <w:rsid w:val="00140D79"/>
    <w:rsid w:val="001520A2"/>
    <w:rsid w:val="00167670"/>
    <w:rsid w:val="0017421D"/>
    <w:rsid w:val="0019566C"/>
    <w:rsid w:val="001A42A5"/>
    <w:rsid w:val="001B1287"/>
    <w:rsid w:val="001E08BC"/>
    <w:rsid w:val="001E174B"/>
    <w:rsid w:val="001E6758"/>
    <w:rsid w:val="001E7504"/>
    <w:rsid w:val="001F32EA"/>
    <w:rsid w:val="00201717"/>
    <w:rsid w:val="0021368D"/>
    <w:rsid w:val="00223B4E"/>
    <w:rsid w:val="0023087B"/>
    <w:rsid w:val="0023471B"/>
    <w:rsid w:val="00236E79"/>
    <w:rsid w:val="002379EF"/>
    <w:rsid w:val="00241698"/>
    <w:rsid w:val="002416CE"/>
    <w:rsid w:val="002458AD"/>
    <w:rsid w:val="00254B2D"/>
    <w:rsid w:val="00270D42"/>
    <w:rsid w:val="00274CE4"/>
    <w:rsid w:val="002801CD"/>
    <w:rsid w:val="002905E6"/>
    <w:rsid w:val="00290EF2"/>
    <w:rsid w:val="00291A86"/>
    <w:rsid w:val="002A3BFC"/>
    <w:rsid w:val="002B3E4C"/>
    <w:rsid w:val="002D60B6"/>
    <w:rsid w:val="002D65F6"/>
    <w:rsid w:val="002F0998"/>
    <w:rsid w:val="002F5E69"/>
    <w:rsid w:val="00301D70"/>
    <w:rsid w:val="0030396E"/>
    <w:rsid w:val="00306F10"/>
    <w:rsid w:val="0031143A"/>
    <w:rsid w:val="00313550"/>
    <w:rsid w:val="00316E01"/>
    <w:rsid w:val="003174FA"/>
    <w:rsid w:val="003205F0"/>
    <w:rsid w:val="00320BA3"/>
    <w:rsid w:val="0032736B"/>
    <w:rsid w:val="00330E3C"/>
    <w:rsid w:val="003411C8"/>
    <w:rsid w:val="00342793"/>
    <w:rsid w:val="00367371"/>
    <w:rsid w:val="00391730"/>
    <w:rsid w:val="003923B3"/>
    <w:rsid w:val="00394BF1"/>
    <w:rsid w:val="0039763B"/>
    <w:rsid w:val="003A44AA"/>
    <w:rsid w:val="003C047B"/>
    <w:rsid w:val="003C157D"/>
    <w:rsid w:val="003C31E0"/>
    <w:rsid w:val="003D26AE"/>
    <w:rsid w:val="003E2DA2"/>
    <w:rsid w:val="003E5E54"/>
    <w:rsid w:val="003E5ED1"/>
    <w:rsid w:val="003F0080"/>
    <w:rsid w:val="003F7670"/>
    <w:rsid w:val="004053D0"/>
    <w:rsid w:val="00410540"/>
    <w:rsid w:val="0043153C"/>
    <w:rsid w:val="004315B4"/>
    <w:rsid w:val="004361CB"/>
    <w:rsid w:val="0044565D"/>
    <w:rsid w:val="0046065D"/>
    <w:rsid w:val="00464524"/>
    <w:rsid w:val="0047106D"/>
    <w:rsid w:val="00475EBF"/>
    <w:rsid w:val="004816EC"/>
    <w:rsid w:val="00493197"/>
    <w:rsid w:val="004A56CD"/>
    <w:rsid w:val="004A6602"/>
    <w:rsid w:val="004C72AE"/>
    <w:rsid w:val="004E73B1"/>
    <w:rsid w:val="00523EE7"/>
    <w:rsid w:val="00527620"/>
    <w:rsid w:val="00527C94"/>
    <w:rsid w:val="005402EE"/>
    <w:rsid w:val="0054614E"/>
    <w:rsid w:val="00546DAF"/>
    <w:rsid w:val="00547E97"/>
    <w:rsid w:val="00556D43"/>
    <w:rsid w:val="0057505F"/>
    <w:rsid w:val="0057669B"/>
    <w:rsid w:val="0058056F"/>
    <w:rsid w:val="00591454"/>
    <w:rsid w:val="005916F4"/>
    <w:rsid w:val="005937E0"/>
    <w:rsid w:val="005A3953"/>
    <w:rsid w:val="005D0A0E"/>
    <w:rsid w:val="005D5A49"/>
    <w:rsid w:val="005E144A"/>
    <w:rsid w:val="005E1D45"/>
    <w:rsid w:val="005F1A22"/>
    <w:rsid w:val="00615AB3"/>
    <w:rsid w:val="00620F0F"/>
    <w:rsid w:val="00627C45"/>
    <w:rsid w:val="006526A3"/>
    <w:rsid w:val="006665B9"/>
    <w:rsid w:val="006720F5"/>
    <w:rsid w:val="00672991"/>
    <w:rsid w:val="006952E4"/>
    <w:rsid w:val="006A2A19"/>
    <w:rsid w:val="006A676A"/>
    <w:rsid w:val="006D1037"/>
    <w:rsid w:val="006D1CF3"/>
    <w:rsid w:val="006D2AA8"/>
    <w:rsid w:val="006D408B"/>
    <w:rsid w:val="006E0D3C"/>
    <w:rsid w:val="00705AFC"/>
    <w:rsid w:val="00711443"/>
    <w:rsid w:val="007235E6"/>
    <w:rsid w:val="00731404"/>
    <w:rsid w:val="00747E6F"/>
    <w:rsid w:val="007551F7"/>
    <w:rsid w:val="00756A5D"/>
    <w:rsid w:val="007C08C5"/>
    <w:rsid w:val="007C0D59"/>
    <w:rsid w:val="007C3D36"/>
    <w:rsid w:val="007C56D4"/>
    <w:rsid w:val="007D4500"/>
    <w:rsid w:val="007E2ED3"/>
    <w:rsid w:val="007F59EE"/>
    <w:rsid w:val="007F685C"/>
    <w:rsid w:val="007F68CD"/>
    <w:rsid w:val="00802776"/>
    <w:rsid w:val="00822D26"/>
    <w:rsid w:val="00836002"/>
    <w:rsid w:val="008415E0"/>
    <w:rsid w:val="00851500"/>
    <w:rsid w:val="00854277"/>
    <w:rsid w:val="008A060E"/>
    <w:rsid w:val="008B0911"/>
    <w:rsid w:val="008D0323"/>
    <w:rsid w:val="008D3C99"/>
    <w:rsid w:val="008D7274"/>
    <w:rsid w:val="008E46BA"/>
    <w:rsid w:val="008F0D0B"/>
    <w:rsid w:val="008F24FA"/>
    <w:rsid w:val="008F760E"/>
    <w:rsid w:val="009041D1"/>
    <w:rsid w:val="00913375"/>
    <w:rsid w:val="00941B45"/>
    <w:rsid w:val="00946247"/>
    <w:rsid w:val="009544D0"/>
    <w:rsid w:val="009618CF"/>
    <w:rsid w:val="00967147"/>
    <w:rsid w:val="0097716B"/>
    <w:rsid w:val="009A52AB"/>
    <w:rsid w:val="009B2234"/>
    <w:rsid w:val="009B53F7"/>
    <w:rsid w:val="009B6EF5"/>
    <w:rsid w:val="009C1A82"/>
    <w:rsid w:val="009C1ADB"/>
    <w:rsid w:val="009C25C6"/>
    <w:rsid w:val="009C284B"/>
    <w:rsid w:val="009C61CA"/>
    <w:rsid w:val="009D5052"/>
    <w:rsid w:val="009E4AFB"/>
    <w:rsid w:val="00A0374E"/>
    <w:rsid w:val="00A12F65"/>
    <w:rsid w:val="00A2535F"/>
    <w:rsid w:val="00A4775C"/>
    <w:rsid w:val="00A47F0E"/>
    <w:rsid w:val="00A47F4A"/>
    <w:rsid w:val="00A51010"/>
    <w:rsid w:val="00A5165A"/>
    <w:rsid w:val="00A54403"/>
    <w:rsid w:val="00A77B35"/>
    <w:rsid w:val="00A817D8"/>
    <w:rsid w:val="00A919A2"/>
    <w:rsid w:val="00AA428A"/>
    <w:rsid w:val="00AA54C1"/>
    <w:rsid w:val="00AB4EE9"/>
    <w:rsid w:val="00AE1FE4"/>
    <w:rsid w:val="00AE4A9E"/>
    <w:rsid w:val="00AE68F3"/>
    <w:rsid w:val="00AE6DCD"/>
    <w:rsid w:val="00B03B67"/>
    <w:rsid w:val="00B04275"/>
    <w:rsid w:val="00B04FAB"/>
    <w:rsid w:val="00B071DF"/>
    <w:rsid w:val="00B11029"/>
    <w:rsid w:val="00B21DD8"/>
    <w:rsid w:val="00B25F1D"/>
    <w:rsid w:val="00B402D1"/>
    <w:rsid w:val="00B72489"/>
    <w:rsid w:val="00B77A2E"/>
    <w:rsid w:val="00B82404"/>
    <w:rsid w:val="00B878EF"/>
    <w:rsid w:val="00BA00B6"/>
    <w:rsid w:val="00BA4FB4"/>
    <w:rsid w:val="00BB2662"/>
    <w:rsid w:val="00BB42F2"/>
    <w:rsid w:val="00BC2273"/>
    <w:rsid w:val="00BC6EE9"/>
    <w:rsid w:val="00C0576F"/>
    <w:rsid w:val="00C13181"/>
    <w:rsid w:val="00C13234"/>
    <w:rsid w:val="00C157AF"/>
    <w:rsid w:val="00C22E41"/>
    <w:rsid w:val="00C23B47"/>
    <w:rsid w:val="00C41405"/>
    <w:rsid w:val="00C4225A"/>
    <w:rsid w:val="00C70E73"/>
    <w:rsid w:val="00C80304"/>
    <w:rsid w:val="00C83C2A"/>
    <w:rsid w:val="00C8635B"/>
    <w:rsid w:val="00CA3B92"/>
    <w:rsid w:val="00CB24A3"/>
    <w:rsid w:val="00CB7AD1"/>
    <w:rsid w:val="00CC25C9"/>
    <w:rsid w:val="00CD26B9"/>
    <w:rsid w:val="00CF3F3E"/>
    <w:rsid w:val="00D00C30"/>
    <w:rsid w:val="00D30E7F"/>
    <w:rsid w:val="00D31764"/>
    <w:rsid w:val="00D431C9"/>
    <w:rsid w:val="00D45007"/>
    <w:rsid w:val="00D518A3"/>
    <w:rsid w:val="00D60C12"/>
    <w:rsid w:val="00D67E64"/>
    <w:rsid w:val="00D978EB"/>
    <w:rsid w:val="00DA026B"/>
    <w:rsid w:val="00DA2FCD"/>
    <w:rsid w:val="00DA3705"/>
    <w:rsid w:val="00DB23BA"/>
    <w:rsid w:val="00DB7093"/>
    <w:rsid w:val="00DC22E7"/>
    <w:rsid w:val="00DC42CB"/>
    <w:rsid w:val="00DD2280"/>
    <w:rsid w:val="00DF7A67"/>
    <w:rsid w:val="00E24105"/>
    <w:rsid w:val="00E26428"/>
    <w:rsid w:val="00E27136"/>
    <w:rsid w:val="00E30AB9"/>
    <w:rsid w:val="00E34ADD"/>
    <w:rsid w:val="00E46CC0"/>
    <w:rsid w:val="00E51C1B"/>
    <w:rsid w:val="00E539B5"/>
    <w:rsid w:val="00E54A57"/>
    <w:rsid w:val="00E55491"/>
    <w:rsid w:val="00E5604D"/>
    <w:rsid w:val="00E77382"/>
    <w:rsid w:val="00E8288E"/>
    <w:rsid w:val="00E84C8C"/>
    <w:rsid w:val="00E920BF"/>
    <w:rsid w:val="00EA353D"/>
    <w:rsid w:val="00EA6D9C"/>
    <w:rsid w:val="00EC491C"/>
    <w:rsid w:val="00EC731B"/>
    <w:rsid w:val="00ED3F87"/>
    <w:rsid w:val="00EE55A5"/>
    <w:rsid w:val="00EE7C45"/>
    <w:rsid w:val="00EF5EF5"/>
    <w:rsid w:val="00F05360"/>
    <w:rsid w:val="00F05DA5"/>
    <w:rsid w:val="00F06100"/>
    <w:rsid w:val="00F06E9E"/>
    <w:rsid w:val="00F13302"/>
    <w:rsid w:val="00F31F42"/>
    <w:rsid w:val="00F42EA2"/>
    <w:rsid w:val="00F431DF"/>
    <w:rsid w:val="00F446F8"/>
    <w:rsid w:val="00F5290E"/>
    <w:rsid w:val="00F84047"/>
    <w:rsid w:val="00FB1716"/>
    <w:rsid w:val="00FC452F"/>
    <w:rsid w:val="00FC4CBF"/>
    <w:rsid w:val="00FD0297"/>
    <w:rsid w:val="00FD0741"/>
    <w:rsid w:val="00FE6556"/>
    <w:rsid w:val="00FF2CA6"/>
    <w:rsid w:val="00FF3B7B"/>
    <w:rsid w:val="00FF3F54"/>
    <w:rsid w:val="00FF5E09"/>
    <w:rsid w:val="00FF6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DF63A"/>
  <w15:chartTrackingRefBased/>
  <w15:docId w15:val="{703B78D5-20FA-48F2-9C32-CADE3571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6F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D66FB"/>
    <w:pPr>
      <w:keepNext/>
      <w:outlineLvl w:val="2"/>
    </w:pPr>
    <w:rPr>
      <w:rFonts w:ascii="平成明朝" w:eastAsia="平成明朝" w:hAnsi="Times New Roman"/>
      <w:b/>
      <w:bCs/>
      <w:sz w:val="20"/>
      <w:szCs w:val="20"/>
    </w:rPr>
  </w:style>
  <w:style w:type="paragraph" w:styleId="4">
    <w:name w:val="heading 4"/>
    <w:basedOn w:val="a"/>
    <w:next w:val="a"/>
    <w:qFormat/>
    <w:rsid w:val="008D66FB"/>
    <w:pPr>
      <w:keepNext/>
      <w:outlineLvl w:val="3"/>
    </w:pPr>
    <w:rPr>
      <w:rFonts w:eastAsia="平成明朝"/>
      <w:b/>
      <w:bCs/>
      <w:szCs w:val="20"/>
      <w:shd w:val="pct15" w:color="auto" w:fill="FFFFFF"/>
    </w:rPr>
  </w:style>
  <w:style w:type="paragraph" w:styleId="5">
    <w:name w:val="heading 5"/>
    <w:basedOn w:val="a"/>
    <w:next w:val="a"/>
    <w:qFormat/>
    <w:rsid w:val="008D66FB"/>
    <w:pPr>
      <w:keepNext/>
      <w:jc w:val="center"/>
      <w:outlineLvl w:val="4"/>
    </w:pPr>
    <w:rPr>
      <w:rFonts w:eastAsia="平成明朝"/>
      <w:b/>
      <w:bCs/>
      <w:szCs w:val="20"/>
      <w:shd w:val="pct15" w:color="auto" w:fill="FFFFF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D66F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sid w:val="008D66FB"/>
    <w:rPr>
      <w:color w:val="0000FF"/>
      <w:u w:val="single"/>
    </w:rPr>
  </w:style>
  <w:style w:type="paragraph" w:styleId="a4">
    <w:name w:val="Date"/>
    <w:basedOn w:val="a"/>
    <w:next w:val="a"/>
    <w:rsid w:val="008D66FB"/>
    <w:rPr>
      <w:rFonts w:ascii="Times New Roman" w:eastAsia="HG丸ｺﾞｼｯｸM-PRO" w:hAnsi="Times New Roman"/>
      <w:sz w:val="20"/>
      <w:szCs w:val="20"/>
    </w:rPr>
  </w:style>
  <w:style w:type="paragraph" w:styleId="a5">
    <w:name w:val="Salutation"/>
    <w:basedOn w:val="a"/>
    <w:next w:val="a"/>
    <w:link w:val="a6"/>
    <w:uiPriority w:val="99"/>
    <w:rsid w:val="008D66FB"/>
    <w:rPr>
      <w:lang w:val="x-none" w:eastAsia="x-none"/>
    </w:rPr>
  </w:style>
  <w:style w:type="character" w:customStyle="1" w:styleId="a6">
    <w:name w:val="挨拶文 (文字)"/>
    <w:link w:val="a5"/>
    <w:uiPriority w:val="99"/>
    <w:rsid w:val="00DF447E"/>
    <w:rPr>
      <w:kern w:val="2"/>
      <w:sz w:val="21"/>
      <w:szCs w:val="24"/>
    </w:rPr>
  </w:style>
  <w:style w:type="paragraph" w:styleId="a7">
    <w:name w:val="header"/>
    <w:basedOn w:val="a"/>
    <w:link w:val="a8"/>
    <w:rsid w:val="008D66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B4DD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D66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B4DD0"/>
    <w:rPr>
      <w:kern w:val="2"/>
      <w:sz w:val="21"/>
      <w:szCs w:val="24"/>
    </w:rPr>
  </w:style>
  <w:style w:type="character" w:styleId="ab">
    <w:name w:val="page number"/>
    <w:basedOn w:val="a0"/>
    <w:rsid w:val="008D66FB"/>
  </w:style>
  <w:style w:type="paragraph" w:styleId="ac">
    <w:name w:val="Closing"/>
    <w:basedOn w:val="a"/>
    <w:rsid w:val="008D66FB"/>
    <w:pPr>
      <w:jc w:val="right"/>
    </w:pPr>
  </w:style>
  <w:style w:type="character" w:styleId="ad">
    <w:name w:val="FollowedHyperlink"/>
    <w:rsid w:val="008D66FB"/>
    <w:rPr>
      <w:color w:val="800080"/>
      <w:u w:val="single"/>
    </w:rPr>
  </w:style>
  <w:style w:type="paragraph" w:styleId="ae">
    <w:name w:val="Body Text"/>
    <w:basedOn w:val="a"/>
    <w:rsid w:val="008D66FB"/>
    <w:rPr>
      <w:color w:val="FF0000"/>
      <w:sz w:val="24"/>
    </w:rPr>
  </w:style>
  <w:style w:type="paragraph" w:styleId="2">
    <w:name w:val="Body Text 2"/>
    <w:basedOn w:val="a"/>
    <w:rsid w:val="008D66FB"/>
    <w:rPr>
      <w:rFonts w:ascii="Times New Roman" w:eastAsia="ＭＳ Ｐゴシック" w:hAnsi="Times New Roman"/>
      <w:sz w:val="28"/>
    </w:rPr>
  </w:style>
  <w:style w:type="paragraph" w:styleId="af">
    <w:name w:val="Body Text Indent"/>
    <w:basedOn w:val="a"/>
    <w:rsid w:val="008D66FB"/>
    <w:pPr>
      <w:ind w:left="210" w:firstLine="210"/>
    </w:pPr>
    <w:rPr>
      <w:sz w:val="24"/>
    </w:rPr>
  </w:style>
  <w:style w:type="paragraph" w:styleId="af0">
    <w:name w:val="Balloon Text"/>
    <w:basedOn w:val="a"/>
    <w:semiHidden/>
    <w:rsid w:val="008D66FB"/>
    <w:rPr>
      <w:rFonts w:ascii="Arial" w:eastAsia="ＭＳ ゴシック" w:hAnsi="Arial"/>
      <w:sz w:val="18"/>
      <w:szCs w:val="18"/>
    </w:rPr>
  </w:style>
  <w:style w:type="character" w:styleId="af1">
    <w:name w:val="annotation reference"/>
    <w:rsid w:val="00623457"/>
    <w:rPr>
      <w:sz w:val="18"/>
      <w:szCs w:val="18"/>
    </w:rPr>
  </w:style>
  <w:style w:type="paragraph" w:styleId="af2">
    <w:name w:val="annotation text"/>
    <w:basedOn w:val="a"/>
    <w:link w:val="af3"/>
    <w:rsid w:val="00623457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rsid w:val="0062345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23457"/>
    <w:rPr>
      <w:b/>
      <w:bCs/>
    </w:rPr>
  </w:style>
  <w:style w:type="character" w:customStyle="1" w:styleId="af5">
    <w:name w:val="コメント内容 (文字)"/>
    <w:link w:val="af4"/>
    <w:rsid w:val="00623457"/>
    <w:rPr>
      <w:b/>
      <w:bCs/>
      <w:kern w:val="2"/>
      <w:sz w:val="21"/>
      <w:szCs w:val="24"/>
    </w:rPr>
  </w:style>
  <w:style w:type="paragraph" w:customStyle="1" w:styleId="131">
    <w:name w:val="表 (青) 131"/>
    <w:basedOn w:val="a"/>
    <w:qFormat/>
    <w:rsid w:val="005D5A49"/>
    <w:pPr>
      <w:ind w:leftChars="400" w:left="840"/>
    </w:pPr>
  </w:style>
  <w:style w:type="table" w:styleId="af6">
    <w:name w:val="Table Grid"/>
    <w:basedOn w:val="a1"/>
    <w:rsid w:val="0075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rsid w:val="00EC491C"/>
    <w:pPr>
      <w:jc w:val="center"/>
    </w:pPr>
    <w:rPr>
      <w:rFonts w:ascii="Times New Roman" w:eastAsia="ＭＳ Ｐゴシック" w:hAnsi="ＭＳ Ｐゴシック"/>
      <w:sz w:val="22"/>
      <w:szCs w:val="22"/>
      <w:lang w:val="x-none" w:eastAsia="x-none"/>
    </w:rPr>
  </w:style>
  <w:style w:type="character" w:customStyle="1" w:styleId="af8">
    <w:name w:val="記 (文字)"/>
    <w:link w:val="af7"/>
    <w:rsid w:val="00EC491C"/>
    <w:rPr>
      <w:rFonts w:ascii="Times New Roman" w:eastAsia="ＭＳ Ｐゴシック" w:hAnsi="ＭＳ Ｐゴシック"/>
      <w:kern w:val="2"/>
      <w:sz w:val="22"/>
      <w:szCs w:val="22"/>
    </w:rPr>
  </w:style>
  <w:style w:type="paragraph" w:styleId="af9">
    <w:name w:val="Revision"/>
    <w:hidden/>
    <w:semiHidden/>
    <w:rsid w:val="00B402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5417">
          <w:marLeft w:val="0"/>
          <w:marRight w:val="0"/>
          <w:marTop w:val="167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6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D142-DFAC-4817-B4DB-D2C17AA4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第21回白馬脳神経外科セミナー　In Okushiga</vt:lpstr>
    </vt:vector>
  </TitlesOfParts>
  <Company>DOC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第21回白馬脳神経外科セミナー　In Okushiga</dc:title>
  <dc:subject/>
  <dc:creator>株式会社ドゥ・コンベンション</dc:creator>
  <cp:keywords/>
  <cp:lastModifiedBy>朋美 栗生</cp:lastModifiedBy>
  <cp:revision>12</cp:revision>
  <cp:lastPrinted>2017-09-29T03:10:00Z</cp:lastPrinted>
  <dcterms:created xsi:type="dcterms:W3CDTF">2023-08-02T00:46:00Z</dcterms:created>
  <dcterms:modified xsi:type="dcterms:W3CDTF">2025-10-24T01:32:00Z</dcterms:modified>
</cp:coreProperties>
</file>